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BB9AD" w14:textId="12F03273" w:rsidR="61F4A05D" w:rsidRDefault="61F4A05D" w:rsidP="50FC5A19">
      <w:pPr>
        <w:jc w:val="center"/>
      </w:pPr>
      <w:r>
        <w:rPr>
          <w:noProof/>
        </w:rPr>
        <w:drawing>
          <wp:inline distT="0" distB="0" distL="0" distR="0" wp14:anchorId="7037D972" wp14:editId="5CE05BF7">
            <wp:extent cx="2990850" cy="1276350"/>
            <wp:effectExtent l="0" t="0" r="0" b="0"/>
            <wp:docPr id="1312031258" name="Picture 131203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0850" cy="1276350"/>
                    </a:xfrm>
                    <a:prstGeom prst="rect">
                      <a:avLst/>
                    </a:prstGeom>
                  </pic:spPr>
                </pic:pic>
              </a:graphicData>
            </a:graphic>
          </wp:inline>
        </w:drawing>
      </w:r>
      <w:r>
        <w:br/>
      </w:r>
    </w:p>
    <w:p w14:paraId="097B5C16" w14:textId="591AD3EF" w:rsidR="00237EE9" w:rsidRPr="00501F01" w:rsidRDefault="00237EE9" w:rsidP="50FC5A19">
      <w:pPr>
        <w:pStyle w:val="Title"/>
        <w:jc w:val="center"/>
        <w:rPr>
          <w:rFonts w:ascii="Calibri" w:hAnsi="Calibri" w:cs="Calibri"/>
        </w:rPr>
      </w:pPr>
      <w:r>
        <w:t xml:space="preserve">Template Letter to Request </w:t>
      </w:r>
      <w:r w:rsidR="005F1AFE">
        <w:t>Pharmacy Data Required Under the CAA</w:t>
      </w:r>
    </w:p>
    <w:p w14:paraId="4156E717" w14:textId="34640BDC" w:rsidR="50FC5A19" w:rsidRDefault="50FC5A19" w:rsidP="50FC5A19">
      <w:pPr>
        <w:jc w:val="center"/>
        <w:rPr>
          <w:rFonts w:ascii="Calibri" w:eastAsia="Calibri" w:hAnsi="Calibri" w:cs="Calibri"/>
          <w:color w:val="000000" w:themeColor="text1"/>
        </w:rPr>
      </w:pPr>
    </w:p>
    <w:p w14:paraId="69ABD68A" w14:textId="4E3DD160" w:rsidR="50FC5A19" w:rsidRDefault="50FC5A19" w:rsidP="50FC5A19">
      <w:pPr>
        <w:jc w:val="center"/>
        <w:rPr>
          <w:rFonts w:ascii="Calibri" w:eastAsia="Calibri" w:hAnsi="Calibri" w:cs="Calibri"/>
          <w:color w:val="000000" w:themeColor="text1"/>
        </w:rPr>
      </w:pPr>
    </w:p>
    <w:p w14:paraId="0B9EB3A5" w14:textId="3F897539" w:rsidR="50FC5A19" w:rsidRDefault="50FC5A19" w:rsidP="50FC5A19">
      <w:pPr>
        <w:jc w:val="center"/>
        <w:rPr>
          <w:rFonts w:ascii="Calibri" w:eastAsia="Calibri" w:hAnsi="Calibri" w:cs="Calibri"/>
          <w:color w:val="000000" w:themeColor="text1"/>
        </w:rPr>
      </w:pPr>
    </w:p>
    <w:p w14:paraId="59F7BDA8" w14:textId="3C71C560" w:rsidR="50FC5A19" w:rsidRDefault="50FC5A19" w:rsidP="50FC5A19">
      <w:pPr>
        <w:jc w:val="center"/>
        <w:rPr>
          <w:rFonts w:ascii="Calibri" w:eastAsia="Calibri" w:hAnsi="Calibri" w:cs="Calibri"/>
          <w:color w:val="000000" w:themeColor="text1"/>
        </w:rPr>
      </w:pPr>
    </w:p>
    <w:p w14:paraId="45F0CA3C" w14:textId="6BF38178" w:rsidR="50FC5A19" w:rsidRDefault="50FC5A19" w:rsidP="50FC5A19">
      <w:pPr>
        <w:jc w:val="center"/>
        <w:rPr>
          <w:rFonts w:ascii="Calibri" w:eastAsia="Calibri" w:hAnsi="Calibri" w:cs="Calibri"/>
          <w:color w:val="000000" w:themeColor="text1"/>
        </w:rPr>
      </w:pPr>
    </w:p>
    <w:p w14:paraId="18ED7E17" w14:textId="35AB5815" w:rsidR="50FC5A19" w:rsidRDefault="50FC5A19" w:rsidP="50FC5A19">
      <w:pPr>
        <w:jc w:val="center"/>
        <w:rPr>
          <w:rFonts w:ascii="Calibri" w:eastAsia="Calibri" w:hAnsi="Calibri" w:cs="Calibri"/>
          <w:color w:val="000000" w:themeColor="text1"/>
        </w:rPr>
      </w:pPr>
    </w:p>
    <w:p w14:paraId="7B593EFD" w14:textId="3603B584" w:rsidR="7A549CDB" w:rsidRDefault="7A549CDB" w:rsidP="50FC5A19">
      <w:pPr>
        <w:jc w:val="center"/>
        <w:rPr>
          <w:rFonts w:ascii="Calibri" w:eastAsia="Calibri" w:hAnsi="Calibri" w:cs="Calibri"/>
          <w:color w:val="FF0000"/>
        </w:rPr>
      </w:pPr>
      <w:r w:rsidRPr="50FC5A19">
        <w:rPr>
          <w:rFonts w:ascii="Calibri" w:eastAsia="Calibri" w:hAnsi="Calibri" w:cs="Calibri"/>
          <w:b/>
          <w:bCs/>
          <w:color w:val="FF0000"/>
        </w:rPr>
        <w:t>CONFIDENTIAL</w:t>
      </w:r>
    </w:p>
    <w:p w14:paraId="1AC2D5EA" w14:textId="0DF5D521" w:rsidR="50FC5A19" w:rsidRDefault="50FC5A19" w:rsidP="50FC5A19">
      <w:pPr>
        <w:jc w:val="center"/>
        <w:rPr>
          <w:rFonts w:ascii="Calibri" w:eastAsia="Calibri" w:hAnsi="Calibri" w:cs="Calibri"/>
          <w:color w:val="000000" w:themeColor="text1"/>
        </w:rPr>
      </w:pPr>
    </w:p>
    <w:p w14:paraId="622158C4" w14:textId="3459A5E9" w:rsidR="7A549CDB" w:rsidRDefault="7A549CDB" w:rsidP="0437BB16">
      <w:pPr>
        <w:jc w:val="center"/>
        <w:rPr>
          <w:rFonts w:ascii="Calibri" w:eastAsia="Calibri" w:hAnsi="Calibri" w:cs="Calibri"/>
        </w:rPr>
      </w:pPr>
      <w:r w:rsidRPr="0437BB16">
        <w:rPr>
          <w:rFonts w:ascii="Calibri" w:eastAsia="Calibri" w:hAnsi="Calibri" w:cs="Calibri"/>
          <w:b/>
          <w:bCs/>
          <w:color w:val="000000" w:themeColor="text1"/>
        </w:rPr>
        <w:t>THIS LETTER TEMPLATE IS LICENSED FOR USE AND MAY ONLY BE USED BY LICENSEE ONLY AND MAY NOT BE SHARED WITH ANYONE OUTSIDE OF LICENSEE ORGANIZATION</w:t>
      </w:r>
      <w:r w:rsidR="2978D840" w:rsidRPr="0437BB16">
        <w:rPr>
          <w:rFonts w:ascii="Calibri" w:eastAsia="Calibri" w:hAnsi="Calibri" w:cs="Calibri"/>
          <w:b/>
          <w:bCs/>
          <w:color w:val="000000" w:themeColor="text1"/>
        </w:rPr>
        <w:t xml:space="preserve"> OTHER THAN FOR ITS INTENDED PURPOSE</w:t>
      </w:r>
    </w:p>
    <w:p w14:paraId="19D14230" w14:textId="6FF29123" w:rsidR="50FC5A19" w:rsidRDefault="50FC5A19" w:rsidP="50FC5A19">
      <w:pPr>
        <w:jc w:val="center"/>
        <w:rPr>
          <w:rFonts w:ascii="Calibri" w:eastAsia="Calibri" w:hAnsi="Calibri" w:cs="Calibri"/>
          <w:color w:val="000000" w:themeColor="text1"/>
        </w:rPr>
      </w:pPr>
    </w:p>
    <w:p w14:paraId="155F8E27" w14:textId="6338042C" w:rsidR="7A549CDB" w:rsidRDefault="7A549CDB" w:rsidP="50FC5A19">
      <w:pPr>
        <w:jc w:val="center"/>
        <w:rPr>
          <w:rFonts w:ascii="Calibri" w:eastAsia="Calibri" w:hAnsi="Calibri" w:cs="Calibri"/>
          <w:color w:val="000000" w:themeColor="text1"/>
        </w:rPr>
      </w:pPr>
      <w:r w:rsidRPr="50FC5A19">
        <w:rPr>
          <w:rFonts w:ascii="Calibri" w:eastAsia="Calibri" w:hAnsi="Calibri" w:cs="Calibri"/>
          <w:b/>
          <w:bCs/>
          <w:color w:val="000000" w:themeColor="text1"/>
        </w:rPr>
        <w:t>Version: 2023.06.19</w:t>
      </w:r>
    </w:p>
    <w:p w14:paraId="66DCBA3A" w14:textId="7968E116" w:rsidR="50FC5A19" w:rsidRDefault="50FC5A19" w:rsidP="50FC5A19">
      <w:pPr>
        <w:jc w:val="center"/>
        <w:rPr>
          <w:rFonts w:ascii="Calibri" w:eastAsia="Calibri" w:hAnsi="Calibri" w:cs="Calibri"/>
          <w:color w:val="000000" w:themeColor="text1"/>
        </w:rPr>
      </w:pPr>
    </w:p>
    <w:p w14:paraId="625B788F" w14:textId="3C7BBEA0" w:rsidR="7A549CDB" w:rsidRDefault="7A549CDB" w:rsidP="50FC5A19">
      <w:pPr>
        <w:jc w:val="center"/>
        <w:rPr>
          <w:rFonts w:ascii="Calibri" w:eastAsia="Calibri" w:hAnsi="Calibri" w:cs="Calibri"/>
          <w:color w:val="000000" w:themeColor="text1"/>
        </w:rPr>
      </w:pPr>
      <w:r w:rsidRPr="50FC5A19">
        <w:rPr>
          <w:rFonts w:ascii="Calibri" w:eastAsia="Calibri" w:hAnsi="Calibri" w:cs="Calibri"/>
          <w:b/>
          <w:bCs/>
          <w:color w:val="000000" w:themeColor="text1"/>
        </w:rPr>
        <w:t xml:space="preserve">For information on this template, please contact Health Plan Fiduciary Guides at </w:t>
      </w:r>
      <w:hyperlink r:id="rId11">
        <w:r w:rsidRPr="50FC5A19">
          <w:rPr>
            <w:rStyle w:val="Hyperlink"/>
            <w:rFonts w:ascii="Calibri" w:eastAsia="Calibri" w:hAnsi="Calibri" w:cs="Calibri"/>
            <w:b/>
            <w:bCs/>
          </w:rPr>
          <w:t>info@hpfid.com</w:t>
        </w:r>
      </w:hyperlink>
    </w:p>
    <w:p w14:paraId="7120EEDA" w14:textId="11AF8604" w:rsidR="7A549CDB" w:rsidRDefault="7A549CDB" w:rsidP="50FC5A19">
      <w:pPr>
        <w:jc w:val="center"/>
        <w:rPr>
          <w:rFonts w:ascii="Calibri" w:eastAsia="Calibri" w:hAnsi="Calibri" w:cs="Calibri"/>
          <w:color w:val="000000" w:themeColor="text1"/>
        </w:rPr>
      </w:pPr>
      <w:r w:rsidRPr="50FC5A19">
        <w:rPr>
          <w:rFonts w:ascii="Calibri" w:eastAsia="Calibri" w:hAnsi="Calibri" w:cs="Calibri"/>
          <w:b/>
          <w:bCs/>
          <w:color w:val="000000" w:themeColor="text1"/>
        </w:rPr>
        <w:t xml:space="preserve">To share access to this template, refer others to </w:t>
      </w:r>
      <w:hyperlink r:id="rId12">
        <w:r w:rsidRPr="50FC5A19">
          <w:rPr>
            <w:rStyle w:val="Hyperlink"/>
            <w:rFonts w:ascii="Calibri" w:eastAsia="Calibri" w:hAnsi="Calibri" w:cs="Calibri"/>
            <w:b/>
            <w:bCs/>
          </w:rPr>
          <w:t>http://HPfid.com</w:t>
        </w:r>
      </w:hyperlink>
    </w:p>
    <w:p w14:paraId="1A775586" w14:textId="4529F5F1" w:rsidR="50FC5A19" w:rsidRDefault="50FC5A19" w:rsidP="50FC5A19">
      <w:pPr>
        <w:jc w:val="center"/>
        <w:rPr>
          <w:rFonts w:ascii="Calibri" w:eastAsia="Calibri" w:hAnsi="Calibri" w:cs="Calibri"/>
          <w:color w:val="000000" w:themeColor="text1"/>
        </w:rPr>
      </w:pPr>
    </w:p>
    <w:p w14:paraId="43FCEC57" w14:textId="4EC2945C" w:rsidR="50FC5A19" w:rsidRDefault="50FC5A19" w:rsidP="50FC5A19">
      <w:pPr>
        <w:jc w:val="center"/>
        <w:rPr>
          <w:rFonts w:ascii="Calibri" w:eastAsia="Calibri" w:hAnsi="Calibri" w:cs="Calibri"/>
          <w:color w:val="000000" w:themeColor="text1"/>
        </w:rPr>
      </w:pPr>
    </w:p>
    <w:p w14:paraId="734C0C8F" w14:textId="30BF31CD" w:rsidR="50FC5A19" w:rsidRDefault="50FC5A19" w:rsidP="50FC5A19">
      <w:pPr>
        <w:jc w:val="center"/>
        <w:rPr>
          <w:rFonts w:ascii="Calibri" w:hAnsi="Calibri" w:cs="Calibri"/>
        </w:rPr>
      </w:pPr>
    </w:p>
    <w:p w14:paraId="7C5C7329" w14:textId="6645DD3B" w:rsidR="50FC5A19" w:rsidRDefault="50FC5A19">
      <w:r>
        <w:br w:type="page"/>
      </w:r>
    </w:p>
    <w:p w14:paraId="6E858325" w14:textId="142AD68D" w:rsidR="50FC5A19" w:rsidRDefault="50FC5A19" w:rsidP="50FC5A19">
      <w:pPr>
        <w:jc w:val="center"/>
        <w:rPr>
          <w:rFonts w:ascii="Calibri" w:hAnsi="Calibri" w:cs="Calibri"/>
        </w:rPr>
      </w:pPr>
    </w:p>
    <w:p w14:paraId="5C8863AD" w14:textId="77777777" w:rsidR="00237EE9" w:rsidRPr="00501F01" w:rsidRDefault="00237EE9" w:rsidP="00237EE9">
      <w:pPr>
        <w:jc w:val="center"/>
        <w:rPr>
          <w:rFonts w:ascii="Calibri" w:hAnsi="Calibri" w:cs="Calibri"/>
        </w:rPr>
      </w:pPr>
    </w:p>
    <w:p w14:paraId="7764B9B6" w14:textId="2E258EF6" w:rsidR="00237EE9" w:rsidRPr="00501F01" w:rsidRDefault="000F6608" w:rsidP="00237EE9">
      <w:pPr>
        <w:rPr>
          <w:rFonts w:ascii="Calibri" w:hAnsi="Calibri" w:cs="Calibri"/>
        </w:rPr>
      </w:pPr>
      <w:r>
        <w:rPr>
          <w:rFonts w:ascii="Calibri" w:hAnsi="Calibri" w:cs="Calibri"/>
        </w:rPr>
        <w:t>Pharmacy Benefit Manager</w:t>
      </w:r>
    </w:p>
    <w:p w14:paraId="6E358176" w14:textId="77777777" w:rsidR="00237EE9" w:rsidRPr="00501F01" w:rsidRDefault="00237EE9" w:rsidP="00237EE9">
      <w:pPr>
        <w:rPr>
          <w:rFonts w:ascii="Calibri" w:hAnsi="Calibri" w:cs="Calibri"/>
        </w:rPr>
      </w:pPr>
      <w:r w:rsidRPr="00501F01">
        <w:rPr>
          <w:rFonts w:ascii="Calibri" w:hAnsi="Calibri" w:cs="Calibri"/>
        </w:rPr>
        <w:t>Address</w:t>
      </w:r>
    </w:p>
    <w:p w14:paraId="15B47FEF" w14:textId="77777777" w:rsidR="00237EE9" w:rsidRPr="00501F01" w:rsidRDefault="00237EE9" w:rsidP="00237EE9">
      <w:pPr>
        <w:rPr>
          <w:rFonts w:ascii="Calibri" w:hAnsi="Calibri" w:cs="Calibri"/>
        </w:rPr>
      </w:pPr>
    </w:p>
    <w:p w14:paraId="489CB53D" w14:textId="77777777" w:rsidR="00237EE9" w:rsidRPr="00501F01" w:rsidRDefault="00237EE9" w:rsidP="00237EE9">
      <w:pPr>
        <w:rPr>
          <w:rFonts w:ascii="Calibri" w:hAnsi="Calibri" w:cs="Calibri"/>
        </w:rPr>
      </w:pPr>
      <w:r w:rsidRPr="00501F01">
        <w:rPr>
          <w:rFonts w:ascii="Calibri" w:hAnsi="Calibri" w:cs="Calibri"/>
        </w:rPr>
        <w:t>To Whom It May Concern:</w:t>
      </w:r>
    </w:p>
    <w:p w14:paraId="3EE1AE97" w14:textId="66EAFA5C" w:rsidR="00237EE9" w:rsidRPr="00501F01" w:rsidRDefault="00237EE9" w:rsidP="00237EE9">
      <w:pPr>
        <w:rPr>
          <w:rFonts w:ascii="Calibri" w:hAnsi="Calibri" w:cs="Calibri"/>
        </w:rPr>
      </w:pPr>
    </w:p>
    <w:p w14:paraId="3967C198" w14:textId="092C0410" w:rsidR="00501F01" w:rsidRPr="00501F01" w:rsidRDefault="00501F01" w:rsidP="00501F01">
      <w:pPr>
        <w:shd w:val="clear" w:color="auto" w:fill="FFFFFF"/>
        <w:spacing w:after="300" w:line="240" w:lineRule="auto"/>
        <w:rPr>
          <w:rFonts w:ascii="Calibri" w:eastAsia="Times New Roman" w:hAnsi="Calibri" w:cs="Calibri"/>
        </w:rPr>
      </w:pPr>
      <w:r w:rsidRPr="00501F01">
        <w:rPr>
          <w:rFonts w:ascii="Calibri" w:eastAsia="Times New Roman" w:hAnsi="Calibri" w:cs="Calibri"/>
        </w:rPr>
        <w:t xml:space="preserve">The </w:t>
      </w:r>
      <w:r w:rsidR="00D43341">
        <w:rPr>
          <w:rFonts w:ascii="Calibri" w:eastAsia="Times New Roman" w:hAnsi="Calibri" w:cs="Calibri"/>
        </w:rPr>
        <w:t>Consolidated Appropriations Act (</w:t>
      </w:r>
      <w:r w:rsidRPr="00501F01">
        <w:rPr>
          <w:rFonts w:ascii="Calibri" w:eastAsia="Times New Roman" w:hAnsi="Calibri" w:cs="Calibri"/>
        </w:rPr>
        <w:t>CAA</w:t>
      </w:r>
      <w:r w:rsidR="00D43341">
        <w:rPr>
          <w:rFonts w:ascii="Calibri" w:eastAsia="Times New Roman" w:hAnsi="Calibri" w:cs="Calibri"/>
        </w:rPr>
        <w:t>)</w:t>
      </w:r>
      <w:r w:rsidRPr="00501F01">
        <w:rPr>
          <w:rFonts w:ascii="Calibri" w:eastAsia="Times New Roman" w:hAnsi="Calibri" w:cs="Calibri"/>
        </w:rPr>
        <w:t xml:space="preserve"> requires group health plans and health insurers to submit information each year to the U.S. Departments of the Treasury, Labor, and Health and Human Services (the Departments) regarding drug costs. </w:t>
      </w:r>
      <w:r w:rsidR="00F4657F">
        <w:rPr>
          <w:rFonts w:ascii="Calibri" w:eastAsia="Times New Roman" w:hAnsi="Calibri" w:cs="Calibri"/>
        </w:rPr>
        <w:t>(ERISA section 725; IRC section 9825; PHSA 2799A-10; 29 CFR 2590.725-1 et seq.;26 CFR 9825-T1 et seq</w:t>
      </w:r>
      <w:r w:rsidR="00D43341">
        <w:rPr>
          <w:rFonts w:ascii="Calibri" w:eastAsia="Times New Roman" w:hAnsi="Calibri" w:cs="Calibri"/>
        </w:rPr>
        <w:t>.</w:t>
      </w:r>
      <w:r w:rsidR="00F4657F">
        <w:rPr>
          <w:rFonts w:ascii="Calibri" w:eastAsia="Times New Roman" w:hAnsi="Calibri" w:cs="Calibri"/>
        </w:rPr>
        <w:t xml:space="preserve">; and 45 CFR 149.710 et seq.). </w:t>
      </w:r>
      <w:r w:rsidRPr="00501F01">
        <w:rPr>
          <w:rFonts w:ascii="Calibri" w:eastAsia="Times New Roman" w:hAnsi="Calibri" w:cs="Calibri"/>
        </w:rPr>
        <w:t>This information includes the following:</w:t>
      </w:r>
    </w:p>
    <w:p w14:paraId="5C7AC64C" w14:textId="77777777" w:rsidR="00501F01" w:rsidRPr="00501F01" w:rsidRDefault="00501F01" w:rsidP="00501F01">
      <w:pPr>
        <w:numPr>
          <w:ilvl w:val="0"/>
          <w:numId w:val="3"/>
        </w:numPr>
        <w:shd w:val="clear" w:color="auto" w:fill="FFFFFF"/>
        <w:spacing w:before="100" w:beforeAutospacing="1" w:after="150" w:line="240" w:lineRule="auto"/>
        <w:rPr>
          <w:rFonts w:ascii="Calibri" w:eastAsia="Times New Roman" w:hAnsi="Calibri" w:cs="Calibri"/>
        </w:rPr>
      </w:pPr>
      <w:r w:rsidRPr="00501F01">
        <w:rPr>
          <w:rFonts w:ascii="Calibri" w:eastAsia="Times New Roman" w:hAnsi="Calibri" w:cs="Calibri"/>
        </w:rPr>
        <w:t>The 50 brand name prescription drugs for which the plan most frequently paid claims and the total number of claims paid for each of those drugs.</w:t>
      </w:r>
    </w:p>
    <w:p w14:paraId="6D1648E5" w14:textId="77777777" w:rsidR="00501F01" w:rsidRPr="00501F01" w:rsidRDefault="00501F01" w:rsidP="00501F01">
      <w:pPr>
        <w:numPr>
          <w:ilvl w:val="0"/>
          <w:numId w:val="3"/>
        </w:numPr>
        <w:shd w:val="clear" w:color="auto" w:fill="FFFFFF"/>
        <w:spacing w:before="100" w:beforeAutospacing="1" w:after="150" w:line="240" w:lineRule="auto"/>
        <w:rPr>
          <w:rFonts w:ascii="Calibri" w:eastAsia="Times New Roman" w:hAnsi="Calibri" w:cs="Calibri"/>
        </w:rPr>
      </w:pPr>
      <w:r w:rsidRPr="00501F01">
        <w:rPr>
          <w:rFonts w:ascii="Calibri" w:eastAsia="Times New Roman" w:hAnsi="Calibri" w:cs="Calibri"/>
        </w:rPr>
        <w:t>The 50 prescription drugs for which the plan had the greatest expenditures and the amount paid for each of those drugs.</w:t>
      </w:r>
    </w:p>
    <w:p w14:paraId="4E362046" w14:textId="51313B4B" w:rsidR="00501F01" w:rsidRPr="000F6608" w:rsidRDefault="00501F01" w:rsidP="00501F01">
      <w:pPr>
        <w:numPr>
          <w:ilvl w:val="0"/>
          <w:numId w:val="3"/>
        </w:numPr>
        <w:shd w:val="clear" w:color="auto" w:fill="FFFFFF"/>
        <w:spacing w:before="100" w:beforeAutospacing="1" w:after="150" w:line="240" w:lineRule="auto"/>
        <w:rPr>
          <w:rFonts w:ascii="Calibri" w:eastAsia="Times New Roman" w:hAnsi="Calibri" w:cs="Calibri"/>
        </w:rPr>
      </w:pPr>
      <w:r w:rsidRPr="00501F01">
        <w:rPr>
          <w:rFonts w:ascii="Calibri" w:eastAsia="Times New Roman" w:hAnsi="Calibri" w:cs="Calibri"/>
        </w:rPr>
        <w:t xml:space="preserve">The 50 prescription drugs for which the </w:t>
      </w:r>
      <w:proofErr w:type="gramStart"/>
      <w:r w:rsidRPr="00501F01">
        <w:rPr>
          <w:rFonts w:ascii="Calibri" w:eastAsia="Times New Roman" w:hAnsi="Calibri" w:cs="Calibri"/>
        </w:rPr>
        <w:t>amount</w:t>
      </w:r>
      <w:proofErr w:type="gramEnd"/>
      <w:r w:rsidRPr="00501F01">
        <w:rPr>
          <w:rFonts w:ascii="Calibri" w:eastAsia="Times New Roman" w:hAnsi="Calibri" w:cs="Calibri"/>
        </w:rPr>
        <w:t xml:space="preserve"> of expenditures increased the most over the previous year and the amount of the increase for each drug.</w:t>
      </w:r>
    </w:p>
    <w:p w14:paraId="25FA167E" w14:textId="169D4266" w:rsidR="00501F01" w:rsidRPr="000F6608" w:rsidRDefault="00501F01" w:rsidP="000F6608">
      <w:pPr>
        <w:pStyle w:val="ListParagraph"/>
        <w:numPr>
          <w:ilvl w:val="0"/>
          <w:numId w:val="3"/>
        </w:numPr>
        <w:shd w:val="clear" w:color="auto" w:fill="FFFFFF"/>
        <w:spacing w:before="100" w:beforeAutospacing="1" w:after="150" w:line="240" w:lineRule="auto"/>
        <w:rPr>
          <w:rFonts w:ascii="Calibri" w:eastAsia="Times New Roman" w:hAnsi="Calibri" w:cs="Calibri"/>
        </w:rPr>
      </w:pPr>
      <w:r w:rsidRPr="000F6608">
        <w:rPr>
          <w:rFonts w:ascii="Calibri" w:eastAsia="Times New Roman" w:hAnsi="Calibri" w:cs="Calibri"/>
        </w:rPr>
        <w:t>The total amount spent on health care, broken down in various ways, such as:</w:t>
      </w:r>
    </w:p>
    <w:p w14:paraId="063DA8E8" w14:textId="77777777" w:rsidR="00501F01" w:rsidRPr="00501F01" w:rsidRDefault="00501F01" w:rsidP="00501F01">
      <w:pPr>
        <w:numPr>
          <w:ilvl w:val="1"/>
          <w:numId w:val="3"/>
        </w:numPr>
        <w:shd w:val="clear" w:color="auto" w:fill="FFFFFF"/>
        <w:spacing w:before="100" w:beforeAutospacing="1" w:after="150" w:line="240" w:lineRule="auto"/>
        <w:rPr>
          <w:rFonts w:ascii="Calibri" w:eastAsia="Times New Roman" w:hAnsi="Calibri" w:cs="Calibri"/>
        </w:rPr>
      </w:pPr>
      <w:r w:rsidRPr="00501F01">
        <w:rPr>
          <w:rFonts w:ascii="Calibri" w:eastAsia="Times New Roman" w:hAnsi="Calibri" w:cs="Calibri"/>
        </w:rPr>
        <w:t>Type of cost (hospital, primary care, specialty care, prescription drugs, and other costs)</w:t>
      </w:r>
    </w:p>
    <w:p w14:paraId="06858A8D" w14:textId="77777777" w:rsidR="00501F01" w:rsidRPr="00501F01" w:rsidRDefault="00501F01" w:rsidP="00501F01">
      <w:pPr>
        <w:numPr>
          <w:ilvl w:val="1"/>
          <w:numId w:val="3"/>
        </w:numPr>
        <w:shd w:val="clear" w:color="auto" w:fill="FFFFFF"/>
        <w:spacing w:before="100" w:beforeAutospacing="1" w:after="150" w:line="240" w:lineRule="auto"/>
        <w:rPr>
          <w:rFonts w:ascii="Calibri" w:eastAsia="Times New Roman" w:hAnsi="Calibri" w:cs="Calibri"/>
        </w:rPr>
      </w:pPr>
      <w:r w:rsidRPr="00501F01">
        <w:rPr>
          <w:rFonts w:ascii="Calibri" w:eastAsia="Times New Roman" w:hAnsi="Calibri" w:cs="Calibri"/>
        </w:rPr>
        <w:t>Prescription drug expenditures by the plan and by enrollees</w:t>
      </w:r>
    </w:p>
    <w:p w14:paraId="4C20F486" w14:textId="77777777" w:rsidR="00501F01" w:rsidRPr="00501F01" w:rsidRDefault="00501F01" w:rsidP="00501F01">
      <w:pPr>
        <w:numPr>
          <w:ilvl w:val="1"/>
          <w:numId w:val="3"/>
        </w:numPr>
        <w:shd w:val="clear" w:color="auto" w:fill="FFFFFF"/>
        <w:spacing w:before="100" w:beforeAutospacing="1" w:after="150" w:line="240" w:lineRule="auto"/>
        <w:rPr>
          <w:rFonts w:ascii="Calibri" w:eastAsia="Times New Roman" w:hAnsi="Calibri" w:cs="Calibri"/>
        </w:rPr>
      </w:pPr>
      <w:r w:rsidRPr="00501F01">
        <w:rPr>
          <w:rFonts w:ascii="Calibri" w:eastAsia="Times New Roman" w:hAnsi="Calibri" w:cs="Calibri"/>
        </w:rPr>
        <w:t>The average monthly premiums paid by the plan and by enrollees</w:t>
      </w:r>
    </w:p>
    <w:p w14:paraId="2751A674" w14:textId="77777777" w:rsidR="00501F01" w:rsidRPr="00501F01" w:rsidRDefault="00501F01" w:rsidP="00501F01">
      <w:pPr>
        <w:numPr>
          <w:ilvl w:val="0"/>
          <w:numId w:val="3"/>
        </w:numPr>
        <w:shd w:val="clear" w:color="auto" w:fill="FFFFFF"/>
        <w:spacing w:before="100" w:beforeAutospacing="1" w:after="150" w:line="240" w:lineRule="auto"/>
        <w:rPr>
          <w:rFonts w:ascii="Calibri" w:eastAsia="Times New Roman" w:hAnsi="Calibri" w:cs="Calibri"/>
        </w:rPr>
      </w:pPr>
      <w:r w:rsidRPr="00501F01">
        <w:rPr>
          <w:rFonts w:ascii="Calibri" w:eastAsia="Times New Roman" w:hAnsi="Calibri" w:cs="Calibri"/>
        </w:rPr>
        <w:t> The impact of rebates and similar amounts paid by drug manufacturers, including the amounts paid for each therapeutic class of drugs and for the 25 drugs for which the amounts paid were the largest.</w:t>
      </w:r>
    </w:p>
    <w:p w14:paraId="5F938525" w14:textId="4FA543DF" w:rsidR="00501F01" w:rsidRPr="000F6608" w:rsidRDefault="00501F01" w:rsidP="00237EE9">
      <w:pPr>
        <w:numPr>
          <w:ilvl w:val="0"/>
          <w:numId w:val="3"/>
        </w:numPr>
        <w:shd w:val="clear" w:color="auto" w:fill="FFFFFF"/>
        <w:spacing w:before="100" w:beforeAutospacing="1" w:after="150" w:line="240" w:lineRule="auto"/>
        <w:rPr>
          <w:rFonts w:ascii="Calibri" w:eastAsia="Times New Roman" w:hAnsi="Calibri" w:cs="Calibri"/>
        </w:rPr>
      </w:pPr>
      <w:r w:rsidRPr="00501F01">
        <w:rPr>
          <w:rFonts w:ascii="Calibri" w:eastAsia="Times New Roman" w:hAnsi="Calibri" w:cs="Calibri"/>
        </w:rPr>
        <w:t>Reductions in premiums and out-of-pocket costs associated with drug manufacturer rebates and similar payments.</w:t>
      </w:r>
    </w:p>
    <w:p w14:paraId="6B5AC5B4" w14:textId="77777777" w:rsidR="00237EE9" w:rsidRPr="00501F01" w:rsidRDefault="00237EE9" w:rsidP="00237EE9">
      <w:pPr>
        <w:rPr>
          <w:rFonts w:ascii="Calibri" w:hAnsi="Calibri" w:cs="Calibri"/>
        </w:rPr>
      </w:pPr>
    </w:p>
    <w:p w14:paraId="145F76AA" w14:textId="6F4FCBDA" w:rsidR="00237EE9" w:rsidRPr="00501F01" w:rsidRDefault="00237EE9" w:rsidP="00237EE9">
      <w:pPr>
        <w:rPr>
          <w:rFonts w:ascii="Calibri" w:hAnsi="Calibri" w:cs="Calibri"/>
        </w:rPr>
      </w:pPr>
      <w:r w:rsidRPr="00501F01">
        <w:rPr>
          <w:rFonts w:ascii="Calibri" w:hAnsi="Calibri" w:cs="Calibri"/>
        </w:rPr>
        <w:t xml:space="preserve">Therefore, we respectfully request that you immediately </w:t>
      </w:r>
      <w:proofErr w:type="gramStart"/>
      <w:r w:rsidRPr="00501F01">
        <w:rPr>
          <w:rFonts w:ascii="Calibri" w:hAnsi="Calibri" w:cs="Calibri"/>
        </w:rPr>
        <w:t>take action</w:t>
      </w:r>
      <w:proofErr w:type="gramEnd"/>
      <w:r w:rsidRPr="00501F01">
        <w:rPr>
          <w:rFonts w:ascii="Calibri" w:hAnsi="Calibri" w:cs="Calibri"/>
        </w:rPr>
        <w:t xml:space="preserve"> on behalf of the plan sponsor</w:t>
      </w:r>
      <w:r w:rsidR="00D43341">
        <w:rPr>
          <w:rFonts w:ascii="Calibri" w:hAnsi="Calibri" w:cs="Calibri"/>
        </w:rPr>
        <w:t xml:space="preserve"> by furnishing this data </w:t>
      </w:r>
      <w:r w:rsidR="00D43341" w:rsidRPr="00D43341">
        <w:rPr>
          <w:rFonts w:ascii="Calibri" w:hAnsi="Calibri" w:cs="Calibri"/>
          <w:b/>
          <w:bCs/>
        </w:rPr>
        <w:t>for plan years 2020</w:t>
      </w:r>
      <w:r w:rsidR="009D1E8B">
        <w:rPr>
          <w:rFonts w:ascii="Calibri" w:hAnsi="Calibri" w:cs="Calibri"/>
          <w:b/>
          <w:bCs/>
        </w:rPr>
        <w:t xml:space="preserve">, </w:t>
      </w:r>
      <w:r w:rsidR="00D43341" w:rsidRPr="00D43341">
        <w:rPr>
          <w:rFonts w:ascii="Calibri" w:hAnsi="Calibri" w:cs="Calibri"/>
          <w:b/>
          <w:bCs/>
        </w:rPr>
        <w:t>2021</w:t>
      </w:r>
      <w:r w:rsidR="009D1E8B">
        <w:rPr>
          <w:rFonts w:ascii="Calibri" w:hAnsi="Calibri" w:cs="Calibri"/>
          <w:b/>
          <w:bCs/>
        </w:rPr>
        <w:t xml:space="preserve"> and 2022</w:t>
      </w:r>
      <w:r w:rsidR="00D43341">
        <w:rPr>
          <w:rFonts w:ascii="Calibri" w:hAnsi="Calibri" w:cs="Calibri"/>
        </w:rPr>
        <w:t xml:space="preserve"> in order that we can fulfill our reporting requirement </w:t>
      </w:r>
      <w:r w:rsidR="009D1E8B">
        <w:rPr>
          <w:rFonts w:ascii="Calibri" w:hAnsi="Calibri" w:cs="Calibri"/>
          <w:b/>
          <w:bCs/>
        </w:rPr>
        <w:t>in a timely manner.</w:t>
      </w:r>
    </w:p>
    <w:p w14:paraId="1AFB7829" w14:textId="77777777" w:rsidR="00D43341" w:rsidRDefault="00D43341" w:rsidP="00237EE9">
      <w:pPr>
        <w:rPr>
          <w:rFonts w:ascii="Calibri" w:hAnsi="Calibri" w:cs="Calibri"/>
        </w:rPr>
      </w:pPr>
    </w:p>
    <w:p w14:paraId="7B4635FA" w14:textId="5A34144B" w:rsidR="00237EE9" w:rsidRPr="00501F01" w:rsidRDefault="00237EE9" w:rsidP="00237EE9">
      <w:pPr>
        <w:rPr>
          <w:rFonts w:ascii="Calibri" w:hAnsi="Calibri" w:cs="Calibri"/>
        </w:rPr>
      </w:pPr>
      <w:r w:rsidRPr="00501F01">
        <w:rPr>
          <w:rFonts w:ascii="Calibri" w:hAnsi="Calibri" w:cs="Calibri"/>
        </w:rPr>
        <w:t>We appreciate your prompt response to this sensitive matter. Thank you.</w:t>
      </w:r>
    </w:p>
    <w:p w14:paraId="4F91AAE9" w14:textId="77777777" w:rsidR="00237EE9" w:rsidRPr="00501F01" w:rsidRDefault="00237EE9" w:rsidP="00237EE9">
      <w:pPr>
        <w:rPr>
          <w:rFonts w:ascii="Calibri" w:hAnsi="Calibri" w:cs="Calibri"/>
        </w:rPr>
      </w:pPr>
    </w:p>
    <w:p w14:paraId="2256867C" w14:textId="77777777" w:rsidR="00237EE9" w:rsidRPr="00501F01" w:rsidRDefault="00237EE9" w:rsidP="00237EE9">
      <w:pPr>
        <w:rPr>
          <w:rFonts w:ascii="Calibri" w:hAnsi="Calibri" w:cs="Calibri"/>
        </w:rPr>
      </w:pPr>
      <w:r w:rsidRPr="00501F01">
        <w:rPr>
          <w:rFonts w:ascii="Calibri" w:hAnsi="Calibri" w:cs="Calibri"/>
        </w:rPr>
        <w:t>Respectfully,</w:t>
      </w:r>
    </w:p>
    <w:p w14:paraId="6C7214B7" w14:textId="77777777" w:rsidR="00237EE9" w:rsidRPr="00501F01" w:rsidRDefault="00237EE9" w:rsidP="00237EE9">
      <w:pPr>
        <w:rPr>
          <w:rFonts w:ascii="Calibri" w:hAnsi="Calibri" w:cs="Calibri"/>
        </w:rPr>
      </w:pPr>
    </w:p>
    <w:p w14:paraId="6F91B03B" w14:textId="77777777" w:rsidR="00237EE9" w:rsidRDefault="00237EE9" w:rsidP="00237EE9">
      <w:r>
        <w:t>Plan Sponsor</w:t>
      </w:r>
    </w:p>
    <w:p w14:paraId="4322BC19" w14:textId="77777777" w:rsidR="00237EE9" w:rsidRDefault="00237EE9" w:rsidP="00237EE9">
      <w:pPr>
        <w:spacing w:after="0"/>
      </w:pPr>
    </w:p>
    <w:p w14:paraId="2333DD96" w14:textId="1F42E886" w:rsidR="009150E8" w:rsidRDefault="009150E8"/>
    <w:p w14:paraId="64DF201D" w14:textId="1119AD90" w:rsidR="00823E16" w:rsidRDefault="00823E16"/>
    <w:sectPr w:rsidR="00823E1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F47E5" w14:textId="77777777" w:rsidR="00776A7D" w:rsidRDefault="00776A7D" w:rsidP="00776A7D">
      <w:pPr>
        <w:spacing w:after="0" w:line="240" w:lineRule="auto"/>
      </w:pPr>
      <w:r>
        <w:separator/>
      </w:r>
    </w:p>
  </w:endnote>
  <w:endnote w:type="continuationSeparator" w:id="0">
    <w:p w14:paraId="00D601EE" w14:textId="77777777" w:rsidR="00776A7D" w:rsidRDefault="00776A7D" w:rsidP="00776A7D">
      <w:pPr>
        <w:spacing w:after="0" w:line="240" w:lineRule="auto"/>
      </w:pPr>
      <w:r>
        <w:continuationSeparator/>
      </w:r>
    </w:p>
  </w:endnote>
  <w:endnote w:type="continuationNotice" w:id="1">
    <w:p w14:paraId="1D8E4481" w14:textId="77777777" w:rsidR="00030291" w:rsidRDefault="00030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BAB20" w14:textId="77777777" w:rsidR="00776A7D" w:rsidRDefault="00776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A0E94" w14:textId="77777777" w:rsidR="00776A7D" w:rsidRDefault="00776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C5108" w14:textId="77777777" w:rsidR="00776A7D" w:rsidRDefault="00776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7094F" w14:textId="77777777" w:rsidR="00776A7D" w:rsidRDefault="00776A7D" w:rsidP="00776A7D">
      <w:pPr>
        <w:spacing w:after="0" w:line="240" w:lineRule="auto"/>
      </w:pPr>
      <w:r>
        <w:separator/>
      </w:r>
    </w:p>
  </w:footnote>
  <w:footnote w:type="continuationSeparator" w:id="0">
    <w:p w14:paraId="392A0A42" w14:textId="77777777" w:rsidR="00776A7D" w:rsidRDefault="00776A7D" w:rsidP="00776A7D">
      <w:pPr>
        <w:spacing w:after="0" w:line="240" w:lineRule="auto"/>
      </w:pPr>
      <w:r>
        <w:continuationSeparator/>
      </w:r>
    </w:p>
  </w:footnote>
  <w:footnote w:type="continuationNotice" w:id="1">
    <w:p w14:paraId="0EC78133" w14:textId="77777777" w:rsidR="00030291" w:rsidRDefault="000302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42F9A" w14:textId="77777777" w:rsidR="00776A7D" w:rsidRDefault="00776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426699"/>
      <w:docPartObj>
        <w:docPartGallery w:val="Watermarks"/>
        <w:docPartUnique/>
      </w:docPartObj>
    </w:sdtPr>
    <w:sdtContent>
      <w:p w14:paraId="475C6D03" w14:textId="4A9D59F4" w:rsidR="00776A7D" w:rsidRDefault="00776A7D">
        <w:pPr>
          <w:pStyle w:val="Header"/>
        </w:pPr>
        <w:r>
          <w:rPr>
            <w:noProof/>
          </w:rPr>
          <w:pict w14:anchorId="5D3D6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6CF07" w14:textId="77777777" w:rsidR="00776A7D" w:rsidRDefault="00776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F77B8"/>
    <w:multiLevelType w:val="multilevel"/>
    <w:tmpl w:val="2F1E208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107FA"/>
    <w:multiLevelType w:val="hybridMultilevel"/>
    <w:tmpl w:val="176E1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8AC"/>
    <w:multiLevelType w:val="hybridMultilevel"/>
    <w:tmpl w:val="AF90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365834">
    <w:abstractNumId w:val="1"/>
  </w:num>
  <w:num w:numId="2" w16cid:durableId="1938293366">
    <w:abstractNumId w:val="2"/>
  </w:num>
  <w:num w:numId="3" w16cid:durableId="71292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E9"/>
    <w:rsid w:val="00030291"/>
    <w:rsid w:val="000F6608"/>
    <w:rsid w:val="00237EE9"/>
    <w:rsid w:val="00501F01"/>
    <w:rsid w:val="005F1AFE"/>
    <w:rsid w:val="00776A7D"/>
    <w:rsid w:val="00823E16"/>
    <w:rsid w:val="00844478"/>
    <w:rsid w:val="009150E8"/>
    <w:rsid w:val="009D1E8B"/>
    <w:rsid w:val="00C7747D"/>
    <w:rsid w:val="00CB66C3"/>
    <w:rsid w:val="00D43341"/>
    <w:rsid w:val="00E45377"/>
    <w:rsid w:val="00F4657F"/>
    <w:rsid w:val="00FD00D6"/>
    <w:rsid w:val="0437BB16"/>
    <w:rsid w:val="2978D840"/>
    <w:rsid w:val="50FC5A19"/>
    <w:rsid w:val="61F4A05D"/>
    <w:rsid w:val="777D696B"/>
    <w:rsid w:val="7A549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4C50FA"/>
  <w15:chartTrackingRefBased/>
  <w15:docId w15:val="{3C1AB225-163F-4ECA-8EBB-8DB73B61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EE9"/>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76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A7D"/>
  </w:style>
  <w:style w:type="paragraph" w:styleId="Footer">
    <w:name w:val="footer"/>
    <w:basedOn w:val="Normal"/>
    <w:link w:val="FooterChar"/>
    <w:uiPriority w:val="99"/>
    <w:unhideWhenUsed/>
    <w:rsid w:val="00776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3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pfi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pfi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B113E3536244492DC7DD6CD0A7BD8" ma:contentTypeVersion="16" ma:contentTypeDescription="Create a new document." ma:contentTypeScope="" ma:versionID="53710cbfa3f3d9d5bfd1338833971ce1">
  <xsd:schema xmlns:xsd="http://www.w3.org/2001/XMLSchema" xmlns:xs="http://www.w3.org/2001/XMLSchema" xmlns:p="http://schemas.microsoft.com/office/2006/metadata/properties" xmlns:ns2="42e4571b-6812-4ca7-81f0-66d559f3119b" xmlns:ns3="e2919699-457a-4568-9b7b-b5d528fec769" targetNamespace="http://schemas.microsoft.com/office/2006/metadata/properties" ma:root="true" ma:fieldsID="97aad56fa618c1e6c3c7377cb8b766ef" ns2:_="" ns3:_="">
    <xsd:import namespace="42e4571b-6812-4ca7-81f0-66d559f3119b"/>
    <xsd:import namespace="e2919699-457a-4568-9b7b-b5d528fec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ueDate" minOccurs="0"/>
                <xsd:element ref="ns2:Comments" minOccurs="0"/>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4571b-6812-4ca7-81f0-66d559f31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b6d14a-d5b8-4329-a298-49c610eef7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ueDate" ma:index="20" nillable="true" ma:displayName="Due Date" ma:description="final copy to mark by this date" ma:format="DateOnly" ma:internalName="DueDate">
      <xsd:simpleType>
        <xsd:restriction base="dms:DateTime"/>
      </xsd:simpleType>
    </xsd:element>
    <xsd:element name="Comments" ma:index="21" nillable="true" ma:displayName="Comments" ma:format="Dropdown" ma:internalName="Comments">
      <xsd:simpleType>
        <xsd:restriction base="dms:Note">
          <xsd:maxLength value="255"/>
        </xsd:restriction>
      </xsd:simpleType>
    </xsd:element>
    <xsd:element name="Owner" ma:index="22"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format="Dropdown" ma:internalName="Status">
      <xsd:simpleType>
        <xsd:restriction base="dms:Choice">
          <xsd:enumeration value="Complete"/>
          <xsd:enumeration value="In Process"/>
          <xsd:enumeration value="Not Started"/>
          <xsd:enumeration value="Considering"/>
        </xsd:restriction>
      </xsd:simpleType>
    </xsd:element>
  </xsd:schema>
  <xsd:schema xmlns:xsd="http://www.w3.org/2001/XMLSchema" xmlns:xs="http://www.w3.org/2001/XMLSchema" xmlns:dms="http://schemas.microsoft.com/office/2006/documentManagement/types" xmlns:pc="http://schemas.microsoft.com/office/infopath/2007/PartnerControls" targetNamespace="e2919699-457a-4568-9b7b-b5d528fec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7d520-a6bd-4cf3-9134-b9dea418c458}" ma:internalName="TaxCatchAll" ma:showField="CatchAllData" ma:web="e2919699-457a-4568-9b7b-b5d528fec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19699-457a-4568-9b7b-b5d528fec769" xsi:nil="true"/>
    <lcf76f155ced4ddcb4097134ff3c332f xmlns="42e4571b-6812-4ca7-81f0-66d559f3119b">
      <Terms xmlns="http://schemas.microsoft.com/office/infopath/2007/PartnerControls"/>
    </lcf76f155ced4ddcb4097134ff3c332f>
    <Comments xmlns="42e4571b-6812-4ca7-81f0-66d559f3119b" xsi:nil="true"/>
    <Status xmlns="42e4571b-6812-4ca7-81f0-66d559f3119b" xsi:nil="true"/>
    <DueDate xmlns="42e4571b-6812-4ca7-81f0-66d559f3119b" xsi:nil="true"/>
    <Owner xmlns="42e4571b-6812-4ca7-81f0-66d559f3119b">
      <UserInfo>
        <DisplayName/>
        <AccountId xsi:nil="true"/>
        <AccountType/>
      </UserInfo>
    </Owner>
  </documentManagement>
</p:properties>
</file>

<file path=customXml/itemProps1.xml><?xml version="1.0" encoding="utf-8"?>
<ds:datastoreItem xmlns:ds="http://schemas.openxmlformats.org/officeDocument/2006/customXml" ds:itemID="{9DD9C278-1927-475B-99E0-347C0AF68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4571b-6812-4ca7-81f0-66d559f3119b"/>
    <ds:schemaRef ds:uri="e2919699-457a-4568-9b7b-b5d528fec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29824-7CDD-46F6-A314-63BFA5584608}">
  <ds:schemaRefs>
    <ds:schemaRef ds:uri="http://schemas.microsoft.com/sharepoint/v3/contenttype/forms"/>
  </ds:schemaRefs>
</ds:datastoreItem>
</file>

<file path=customXml/itemProps3.xml><?xml version="1.0" encoding="utf-8"?>
<ds:datastoreItem xmlns:ds="http://schemas.openxmlformats.org/officeDocument/2006/customXml" ds:itemID="{A83A8F3C-60C3-4D55-9152-94A8C34D6552}">
  <ds:schemaRefs>
    <ds:schemaRef ds:uri="42e4571b-6812-4ca7-81f0-66d559f3119b"/>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e2919699-457a-4568-9b7b-b5d528fec76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2014</Characters>
  <Application>Microsoft Office Word</Application>
  <DocSecurity>4</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Sorrentino</dc:creator>
  <cp:keywords/>
  <dc:description/>
  <cp:lastModifiedBy>Scott Burt</cp:lastModifiedBy>
  <cp:revision>8</cp:revision>
  <dcterms:created xsi:type="dcterms:W3CDTF">2022-08-14T02:44:00Z</dcterms:created>
  <dcterms:modified xsi:type="dcterms:W3CDTF">2023-06-19T18:58:00Z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0x010100CF9B113E3536244492DC7DD6CD0A7BD8</vt:lpwstr>
  </property>
  <property fmtid="{D5CDD505-2E9C-101B-9397-08002B2CF9AE}" pid="3" name="MediaServiceImageTags">
    <vt:lpwstr/>
  </property>
</Properties>
</file>